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AB" w:rsidRDefault="001079AB" w:rsidP="00340DAB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1079AB">
        <w:rPr>
          <w:rFonts w:ascii="Times New Roman" w:hAnsi="Times New Roman"/>
          <w:b/>
          <w:sz w:val="40"/>
          <w:szCs w:val="32"/>
        </w:rPr>
        <w:t>17 июня 9:30 Большой зал</w:t>
      </w:r>
    </w:p>
    <w:p w:rsidR="001079AB" w:rsidRPr="001079AB" w:rsidRDefault="001079AB" w:rsidP="00340DAB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</w:p>
    <w:p w:rsidR="004355AD" w:rsidRPr="001079AB" w:rsidRDefault="009E2DD1" w:rsidP="00340DAB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1079AB">
        <w:rPr>
          <w:rFonts w:ascii="Times New Roman" w:hAnsi="Times New Roman"/>
          <w:b/>
          <w:sz w:val="36"/>
          <w:szCs w:val="32"/>
          <w:u w:val="single"/>
        </w:rPr>
        <w:t xml:space="preserve">Солисты </w:t>
      </w:r>
    </w:p>
    <w:p w:rsidR="00340DAB" w:rsidRDefault="00340DAB" w:rsidP="00340D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6520"/>
        <w:gridCol w:w="7797"/>
      </w:tblGrid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C9718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C971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9718B" w:rsidRPr="00FB306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736CE1">
              <w:rPr>
                <w:rFonts w:ascii="Times New Roman" w:hAnsi="Times New Roman"/>
                <w:sz w:val="28"/>
                <w:szCs w:val="28"/>
              </w:rPr>
              <w:t>Борисенко Екатерина Сергеевна</w:t>
            </w:r>
            <w:r w:rsidRPr="00FB3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B306B">
              <w:rPr>
                <w:rFonts w:ascii="Times New Roman" w:hAnsi="Times New Roman"/>
                <w:sz w:val="28"/>
                <w:szCs w:val="28"/>
              </w:rPr>
              <w:t>домра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18B" w:rsidRDefault="00340DA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</w:t>
            </w:r>
            <w:r w:rsidR="00C9718B">
              <w:rPr>
                <w:rFonts w:ascii="Times New Roman" w:hAnsi="Times New Roman"/>
                <w:sz w:val="28"/>
                <w:szCs w:val="28"/>
              </w:rPr>
              <w:t xml:space="preserve">Уманская Елена Алексеевна </w:t>
            </w:r>
          </w:p>
          <w:p w:rsidR="00C9718B" w:rsidRPr="00736CE1" w:rsidRDefault="00C9718B" w:rsidP="0028371B">
            <w:pPr>
              <w:ind w:left="-817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797" w:type="dxa"/>
          </w:tcPr>
          <w:p w:rsidR="00C9718B" w:rsidRPr="00736CE1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36CE1">
              <w:rPr>
                <w:rFonts w:ascii="Times New Roman" w:hAnsi="Times New Roman"/>
                <w:sz w:val="28"/>
                <w:szCs w:val="28"/>
              </w:rPr>
              <w:t>Вл. Кошелев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6CE1">
              <w:rPr>
                <w:rFonts w:ascii="Times New Roman" w:hAnsi="Times New Roman"/>
                <w:sz w:val="28"/>
                <w:szCs w:val="28"/>
              </w:rPr>
              <w:t>Каприс №4 «В лучах восходящего солнца»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36CE1">
              <w:rPr>
                <w:rFonts w:ascii="Times New Roman" w:hAnsi="Times New Roman"/>
                <w:sz w:val="28"/>
                <w:szCs w:val="28"/>
              </w:rPr>
              <w:t>А. Цыганков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6CE1">
              <w:rPr>
                <w:rFonts w:ascii="Times New Roman" w:hAnsi="Times New Roman"/>
                <w:sz w:val="28"/>
                <w:szCs w:val="28"/>
              </w:rPr>
              <w:t>Вариации на тему цыганской песни «</w:t>
            </w:r>
            <w:proofErr w:type="spellStart"/>
            <w:r w:rsidRPr="00736CE1">
              <w:rPr>
                <w:rFonts w:ascii="Times New Roman" w:hAnsi="Times New Roman"/>
                <w:sz w:val="28"/>
                <w:szCs w:val="28"/>
              </w:rPr>
              <w:t>Мардяндя</w:t>
            </w:r>
            <w:proofErr w:type="spellEnd"/>
            <w:r w:rsidRPr="00736C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17FA" w:rsidRPr="00736CE1" w:rsidRDefault="00FB17FA" w:rsidP="00340D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E46356" w:rsidRDefault="00C9718B" w:rsidP="00340DA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356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E46356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(гобой)</w:t>
            </w:r>
          </w:p>
          <w:p w:rsidR="00C9718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E46356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  <w:r w:rsidR="00340DAB">
              <w:rPr>
                <w:rFonts w:ascii="Times New Roman" w:hAnsi="Times New Roman"/>
                <w:sz w:val="28"/>
                <w:szCs w:val="28"/>
              </w:rPr>
              <w:t>:</w:t>
            </w:r>
            <w:r w:rsidRPr="00E46356">
              <w:rPr>
                <w:rFonts w:ascii="Times New Roman" w:hAnsi="Times New Roman"/>
                <w:sz w:val="28"/>
                <w:szCs w:val="28"/>
              </w:rPr>
              <w:t xml:space="preserve"> Кутузова Ольга Александровна</w:t>
            </w:r>
          </w:p>
          <w:p w:rsidR="00C9718B" w:rsidRPr="007C37B4" w:rsidRDefault="00C9718B" w:rsidP="00340D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797" w:type="dxa"/>
          </w:tcPr>
          <w:p w:rsidR="00C9718B" w:rsidRPr="000100D3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0100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100D3">
              <w:rPr>
                <w:rFonts w:ascii="Times New Roman" w:hAnsi="Times New Roman"/>
                <w:sz w:val="28"/>
                <w:szCs w:val="28"/>
              </w:rPr>
              <w:t>Чимароза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100D3">
              <w:rPr>
                <w:rFonts w:ascii="Times New Roman" w:hAnsi="Times New Roman"/>
                <w:sz w:val="28"/>
                <w:szCs w:val="28"/>
              </w:rPr>
              <w:t>Концерт для гобоя с оркестром до мажор</w:t>
            </w:r>
            <w:proofErr w:type="gramStart"/>
            <w:r w:rsidRPr="000100D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  <w:r w:rsidRPr="000100D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100D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100D3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C9718B" w:rsidRPr="000100D3" w:rsidRDefault="00C9718B" w:rsidP="0034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00D3">
              <w:rPr>
                <w:rFonts w:ascii="Times New Roman" w:hAnsi="Times New Roman"/>
                <w:sz w:val="28"/>
                <w:szCs w:val="28"/>
              </w:rPr>
              <w:t xml:space="preserve">2. Глиэр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100D3">
              <w:rPr>
                <w:rFonts w:ascii="Times New Roman" w:hAnsi="Times New Roman"/>
                <w:sz w:val="28"/>
                <w:szCs w:val="28"/>
              </w:rPr>
              <w:t>Анданте</w:t>
            </w:r>
          </w:p>
          <w:p w:rsidR="00C9718B" w:rsidRPr="000100D3" w:rsidRDefault="00C9718B" w:rsidP="00340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Default="00C9718B" w:rsidP="00340DAB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BEE">
              <w:rPr>
                <w:rFonts w:ascii="Times New Roman" w:hAnsi="Times New Roman"/>
                <w:sz w:val="28"/>
                <w:szCs w:val="28"/>
              </w:rPr>
              <w:t>Быстров</w:t>
            </w:r>
            <w:proofErr w:type="spellEnd"/>
            <w:r w:rsidRPr="00A55BEE">
              <w:rPr>
                <w:rFonts w:ascii="Times New Roman" w:hAnsi="Times New Roman"/>
                <w:sz w:val="28"/>
                <w:szCs w:val="28"/>
              </w:rPr>
              <w:t xml:space="preserve"> Евгений Валерьевич </w:t>
            </w:r>
            <w:r>
              <w:rPr>
                <w:rFonts w:ascii="Times New Roman" w:hAnsi="Times New Roman"/>
                <w:sz w:val="28"/>
                <w:szCs w:val="28"/>
              </w:rPr>
              <w:t>(контрабас)</w:t>
            </w:r>
          </w:p>
          <w:p w:rsidR="00C9718B" w:rsidRPr="0044124A" w:rsidRDefault="00C9718B" w:rsidP="00340DA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24A">
              <w:rPr>
                <w:rFonts w:ascii="Times New Roman" w:hAnsi="Times New Roman"/>
                <w:sz w:val="28"/>
                <w:szCs w:val="28"/>
              </w:rPr>
              <w:t>Концертмейстер: Тимохин Яков Валерьевич</w:t>
            </w:r>
          </w:p>
          <w:p w:rsidR="00C9718B" w:rsidRPr="00A55BEE" w:rsidRDefault="00C9718B" w:rsidP="00340DAB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9718B" w:rsidRPr="00A55BEE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A55BEE">
              <w:rPr>
                <w:rFonts w:ascii="Times New Roman" w:hAnsi="Times New Roman"/>
                <w:sz w:val="28"/>
                <w:szCs w:val="28"/>
              </w:rPr>
              <w:t xml:space="preserve">1. Дж. </w:t>
            </w:r>
            <w:proofErr w:type="spellStart"/>
            <w:r w:rsidRPr="00A55BEE">
              <w:rPr>
                <w:rFonts w:ascii="Times New Roman" w:hAnsi="Times New Roman"/>
                <w:sz w:val="28"/>
                <w:szCs w:val="28"/>
              </w:rPr>
              <w:t>Боттезини</w:t>
            </w:r>
            <w:proofErr w:type="spellEnd"/>
            <w:r w:rsidRPr="00A55BEE">
              <w:rPr>
                <w:rFonts w:ascii="Times New Roman" w:hAnsi="Times New Roman"/>
                <w:sz w:val="28"/>
                <w:szCs w:val="28"/>
              </w:rPr>
              <w:t xml:space="preserve"> «Элегия» </w:t>
            </w:r>
            <w:proofErr w:type="spellStart"/>
            <w:r w:rsidRPr="00A55BEE">
              <w:rPr>
                <w:rFonts w:ascii="Times New Roman" w:hAnsi="Times New Roman"/>
                <w:sz w:val="28"/>
                <w:szCs w:val="28"/>
              </w:rPr>
              <w:t>C-dur</w:t>
            </w:r>
            <w:proofErr w:type="spellEnd"/>
          </w:p>
          <w:p w:rsidR="00C9718B" w:rsidRPr="00A55BEE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A55BEE">
              <w:rPr>
                <w:rFonts w:ascii="Times New Roman" w:hAnsi="Times New Roman"/>
                <w:sz w:val="28"/>
                <w:szCs w:val="28"/>
              </w:rPr>
              <w:t xml:space="preserve">2. Дж. </w:t>
            </w:r>
            <w:proofErr w:type="spellStart"/>
            <w:r w:rsidRPr="00A55BEE">
              <w:rPr>
                <w:rFonts w:ascii="Times New Roman" w:hAnsi="Times New Roman"/>
                <w:sz w:val="28"/>
                <w:szCs w:val="28"/>
              </w:rPr>
              <w:t>Боттезини</w:t>
            </w:r>
            <w:proofErr w:type="spellEnd"/>
            <w:r w:rsidRPr="00A55BEE">
              <w:rPr>
                <w:rFonts w:ascii="Times New Roman" w:hAnsi="Times New Roman"/>
                <w:sz w:val="28"/>
                <w:szCs w:val="28"/>
              </w:rPr>
              <w:t xml:space="preserve"> «Тарантелла»</w:t>
            </w: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5466A8" w:rsidRDefault="00C9718B" w:rsidP="00340DAB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  <w:r w:rsidRPr="005466A8">
              <w:rPr>
                <w:rFonts w:ascii="Times New Roman" w:hAnsi="Times New Roman"/>
                <w:sz w:val="28"/>
                <w:szCs w:val="28"/>
              </w:rPr>
              <w:t>Данилов Константин Игоревич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7797" w:type="dxa"/>
          </w:tcPr>
          <w:p w:rsidR="00C9718B" w:rsidRPr="005466A8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466A8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6A8">
              <w:rPr>
                <w:rFonts w:ascii="Times New Roman" w:hAnsi="Times New Roman"/>
                <w:sz w:val="28"/>
                <w:szCs w:val="28"/>
              </w:rPr>
              <w:t>«Думка»</w:t>
            </w:r>
          </w:p>
          <w:p w:rsidR="00C9718B" w:rsidRPr="005466A8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466A8">
              <w:rPr>
                <w:rFonts w:ascii="Times New Roman" w:hAnsi="Times New Roman"/>
                <w:sz w:val="28"/>
                <w:szCs w:val="28"/>
              </w:rPr>
              <w:t>К.Дебюсси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466A8">
              <w:rPr>
                <w:rFonts w:ascii="Times New Roman" w:hAnsi="Times New Roman"/>
                <w:sz w:val="28"/>
                <w:szCs w:val="28"/>
              </w:rPr>
              <w:t xml:space="preserve">«Доктор Градус ад </w:t>
            </w:r>
            <w:proofErr w:type="spellStart"/>
            <w:r w:rsidRPr="005466A8">
              <w:rPr>
                <w:rFonts w:ascii="Times New Roman" w:hAnsi="Times New Roman"/>
                <w:sz w:val="28"/>
                <w:szCs w:val="28"/>
              </w:rPr>
              <w:t>Парнассум</w:t>
            </w:r>
            <w:proofErr w:type="spellEnd"/>
            <w:r w:rsidRPr="005466A8">
              <w:rPr>
                <w:rFonts w:ascii="Times New Roman" w:hAnsi="Times New Roman"/>
                <w:sz w:val="28"/>
                <w:szCs w:val="28"/>
              </w:rPr>
              <w:t>» из цикла «Детский уголок»</w:t>
            </w:r>
          </w:p>
          <w:p w:rsidR="00C9718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С.С. Прокофьев – Прелюдия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591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591558">
              <w:rPr>
                <w:rFonts w:ascii="Times New Roman" w:hAnsi="Times New Roman"/>
                <w:sz w:val="28"/>
                <w:szCs w:val="28"/>
              </w:rPr>
              <w:t xml:space="preserve">.12 </w:t>
            </w:r>
            <w:r>
              <w:rPr>
                <w:rFonts w:ascii="Times New Roman" w:hAnsi="Times New Roman"/>
                <w:sz w:val="28"/>
                <w:szCs w:val="28"/>
              </w:rPr>
              <w:t>№ 17</w:t>
            </w:r>
          </w:p>
          <w:p w:rsidR="00FB17FA" w:rsidRPr="00591558" w:rsidRDefault="00FB17FA" w:rsidP="0034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2F5998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2F5998">
              <w:rPr>
                <w:rFonts w:ascii="Times New Roman" w:hAnsi="Times New Roman"/>
                <w:sz w:val="28"/>
                <w:szCs w:val="28"/>
              </w:rPr>
              <w:t>Егорова Кира Денисовна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(флейта)</w:t>
            </w:r>
          </w:p>
          <w:p w:rsidR="00C9718B" w:rsidRPr="002F5998" w:rsidRDefault="00340DAB" w:rsidP="00340DA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9718B" w:rsidRPr="002F5998">
              <w:rPr>
                <w:rFonts w:ascii="Times New Roman" w:hAnsi="Times New Roman"/>
                <w:sz w:val="28"/>
                <w:szCs w:val="28"/>
              </w:rPr>
              <w:t>онцертмейстер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9718B" w:rsidRPr="002F5998">
              <w:rPr>
                <w:rFonts w:ascii="Times New Roman" w:hAnsi="Times New Roman"/>
                <w:sz w:val="28"/>
                <w:szCs w:val="28"/>
              </w:rPr>
              <w:t xml:space="preserve"> Алиева Жала </w:t>
            </w:r>
            <w:proofErr w:type="spellStart"/>
            <w:r w:rsidR="00C9718B" w:rsidRPr="002F5998"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7797" w:type="dxa"/>
          </w:tcPr>
          <w:p w:rsidR="00C9718B" w:rsidRPr="002F5998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99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998">
              <w:rPr>
                <w:rFonts w:ascii="Times New Roman" w:hAnsi="Times New Roman"/>
                <w:sz w:val="28"/>
                <w:szCs w:val="28"/>
              </w:rPr>
              <w:t>Н.Ж.</w:t>
            </w:r>
            <w:r w:rsidR="00D70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998">
              <w:rPr>
                <w:rFonts w:ascii="Times New Roman" w:hAnsi="Times New Roman"/>
                <w:sz w:val="28"/>
                <w:szCs w:val="28"/>
              </w:rPr>
              <w:t>Хюльмандель</w:t>
            </w:r>
            <w:proofErr w:type="spellEnd"/>
            <w:r w:rsidRPr="002F5998">
              <w:rPr>
                <w:rFonts w:ascii="Times New Roman" w:hAnsi="Times New Roman"/>
                <w:sz w:val="28"/>
                <w:szCs w:val="28"/>
              </w:rPr>
              <w:t xml:space="preserve"> – Менуэт 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99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998">
              <w:rPr>
                <w:rFonts w:ascii="Times New Roman" w:hAnsi="Times New Roman"/>
                <w:sz w:val="28"/>
                <w:szCs w:val="28"/>
              </w:rPr>
              <w:t>Ю.</w:t>
            </w:r>
            <w:r w:rsidR="00D70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998">
              <w:rPr>
                <w:rFonts w:ascii="Times New Roman" w:hAnsi="Times New Roman"/>
                <w:sz w:val="28"/>
                <w:szCs w:val="28"/>
              </w:rPr>
              <w:t>Должиков</w:t>
            </w:r>
            <w:proofErr w:type="spellEnd"/>
            <w:r w:rsidRPr="002F5998">
              <w:rPr>
                <w:rFonts w:ascii="Times New Roman" w:hAnsi="Times New Roman"/>
                <w:sz w:val="28"/>
                <w:szCs w:val="28"/>
              </w:rPr>
              <w:t xml:space="preserve"> – Колыбельная</w:t>
            </w:r>
          </w:p>
          <w:p w:rsidR="00FB17FA" w:rsidRPr="007C37B4" w:rsidRDefault="00FB17FA" w:rsidP="00340DAB">
            <w:pPr>
              <w:jc w:val="both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51091E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7797" w:type="dxa"/>
          </w:tcPr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Ф. Шопен – Скерцо № 3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Мессиан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«Взгляд звезды», «Взгляд пророков, пастухов и волхвов» из цикла «20 взглядов на младенца Иисуса»</w:t>
            </w:r>
          </w:p>
          <w:p w:rsidR="00C9718B" w:rsidRPr="0051091E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C442B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C442BB">
              <w:rPr>
                <w:rFonts w:ascii="Times New Roman" w:hAnsi="Times New Roman"/>
                <w:sz w:val="28"/>
                <w:szCs w:val="28"/>
              </w:rPr>
              <w:t>Ковшов Сергей Геннадьевич</w:t>
            </w:r>
          </w:p>
          <w:p w:rsidR="00C9718B" w:rsidRPr="00C442B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442BB">
              <w:rPr>
                <w:rFonts w:ascii="Times New Roman" w:hAnsi="Times New Roman"/>
                <w:sz w:val="28"/>
                <w:szCs w:val="28"/>
              </w:rPr>
              <w:t>Балалайка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18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C442BB">
              <w:rPr>
                <w:rFonts w:ascii="Times New Roman" w:hAnsi="Times New Roman"/>
                <w:sz w:val="28"/>
                <w:szCs w:val="28"/>
              </w:rPr>
              <w:lastRenderedPageBreak/>
              <w:t>Волобуев Дмитрий Алексеевич фортепиано</w:t>
            </w:r>
          </w:p>
          <w:p w:rsidR="00C9718B" w:rsidRPr="00C442BB" w:rsidRDefault="00C9718B" w:rsidP="00340D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797" w:type="dxa"/>
          </w:tcPr>
          <w:p w:rsidR="00C9718B" w:rsidRPr="00C442BB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 w:rsidRPr="00C44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Обр.Е.Тростянского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Л.Афанасьев – </w:t>
            </w:r>
            <w:r w:rsidRPr="00C442BB">
              <w:rPr>
                <w:rFonts w:ascii="Times New Roman" w:hAnsi="Times New Roman"/>
                <w:sz w:val="28"/>
                <w:szCs w:val="28"/>
              </w:rPr>
              <w:t>Гляжу в озёра синие</w:t>
            </w:r>
          </w:p>
          <w:p w:rsidR="00C9718B" w:rsidRPr="00C442BB" w:rsidRDefault="00C9718B" w:rsidP="0034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42BB">
              <w:rPr>
                <w:rFonts w:ascii="Times New Roman" w:hAnsi="Times New Roman"/>
                <w:sz w:val="28"/>
                <w:szCs w:val="28"/>
              </w:rPr>
              <w:t>2. А.</w:t>
            </w:r>
            <w:r w:rsidR="00D70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2BB"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442BB">
              <w:rPr>
                <w:rFonts w:ascii="Times New Roman" w:hAnsi="Times New Roman"/>
                <w:sz w:val="28"/>
                <w:szCs w:val="28"/>
              </w:rPr>
              <w:t>Ваня</w:t>
            </w: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Default="00C9718B" w:rsidP="00340DAB">
            <w:pP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Кочмарева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Людмила Николаевна (флейта)</w:t>
            </w:r>
          </w:p>
          <w:p w:rsidR="00C9718B" w:rsidRPr="00527C8E" w:rsidRDefault="00C9718B" w:rsidP="00340DAB">
            <w:pP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C9718B" w:rsidRDefault="00C9718B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1. Г.Ф.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Телеманн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– Фантазия №10 для флейты соло</w:t>
            </w:r>
          </w:p>
          <w:p w:rsidR="00C9718B" w:rsidRDefault="00C9718B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2. Шуберт – интродукция и вариации на тему «Засохшие цветы»</w:t>
            </w:r>
          </w:p>
          <w:p w:rsidR="00C9718B" w:rsidRDefault="00C9718B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70633" w:rsidRPr="007C37B4" w:rsidTr="0028371B">
        <w:trPr>
          <w:trHeight w:val="250"/>
        </w:trPr>
        <w:tc>
          <w:tcPr>
            <w:tcW w:w="675" w:type="dxa"/>
          </w:tcPr>
          <w:p w:rsidR="00D70633" w:rsidRPr="00FC02C6" w:rsidRDefault="00D70633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340DAB" w:rsidRDefault="00D70633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Панкарин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Витальевич </w:t>
            </w:r>
            <w:r w:rsidR="00340DAB">
              <w:rPr>
                <w:rFonts w:ascii="Times New Roman" w:hAnsi="Times New Roman"/>
                <w:sz w:val="28"/>
                <w:szCs w:val="28"/>
              </w:rPr>
              <w:t>(балалайка)</w:t>
            </w:r>
          </w:p>
          <w:p w:rsidR="0028371B" w:rsidRDefault="0028371B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0DAB" w:rsidRDefault="00340DAB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Концертмейстеры:</w:t>
            </w:r>
          </w:p>
          <w:p w:rsidR="00D70633" w:rsidRDefault="00D70633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Николаевна </w:t>
            </w:r>
            <w:r w:rsidR="00340DA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 w:rsidR="00340DA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633" w:rsidRDefault="00D70633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Михайловна </w:t>
            </w:r>
            <w:r w:rsidR="00340DA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  <w:r w:rsidR="00340DA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0633" w:rsidRDefault="00D70633" w:rsidP="00340DAB">
            <w:pP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D70633" w:rsidRDefault="00D70633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Кофанов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Андалузский чардаш</w:t>
            </w:r>
          </w:p>
          <w:p w:rsidR="00D70633" w:rsidRDefault="00D70633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Данилов – Калинушка</w:t>
            </w:r>
          </w:p>
          <w:p w:rsidR="00D70633" w:rsidRDefault="00D70633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Эх, сыпь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</w:t>
            </w:r>
            <w:proofErr w:type="spellEnd"/>
          </w:p>
          <w:p w:rsidR="00D70633" w:rsidRDefault="00D70633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527C8E" w:rsidRDefault="00C9718B" w:rsidP="00340D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Савельева Зоя Михайловна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(орган)</w:t>
            </w:r>
          </w:p>
        </w:tc>
        <w:tc>
          <w:tcPr>
            <w:tcW w:w="7797" w:type="dxa"/>
          </w:tcPr>
          <w:p w:rsidR="00C9718B" w:rsidRPr="00527C8E" w:rsidRDefault="00C9718B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1. А. </w:t>
            </w:r>
            <w:proofErr w:type="spell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– </w:t>
            </w:r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И. С. Бах Концерт для органа </w:t>
            </w:r>
            <w:proofErr w:type="spellStart"/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a-moll</w:t>
            </w:r>
            <w:proofErr w:type="spellEnd"/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, BWV 593,1 часть</w:t>
            </w:r>
          </w:p>
          <w:p w:rsidR="00C9718B" w:rsidRPr="00527C8E" w:rsidRDefault="00C9718B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2. </w:t>
            </w:r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Боэльман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– </w:t>
            </w:r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Молитва из ‘Готической сюиты’ op.25</w:t>
            </w:r>
          </w:p>
          <w:p w:rsidR="00C9718B" w:rsidRDefault="00C9718B" w:rsidP="00340DAB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3. </w:t>
            </w:r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Дж. </w:t>
            </w:r>
            <w:proofErr w:type="spellStart"/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Руттер</w:t>
            </w:r>
            <w:proofErr w:type="spellEnd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 xml:space="preserve"> – </w:t>
            </w:r>
            <w:r w:rsidRPr="00527C8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Токката на 7</w:t>
            </w:r>
          </w:p>
          <w:p w:rsidR="00FB17FA" w:rsidRPr="00527C8E" w:rsidRDefault="00FB17FA" w:rsidP="00340D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9718B" w:rsidRPr="0051091E" w:rsidRDefault="00C9718B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Субботина Алина Алексеевна (баян))</w:t>
            </w:r>
            <w:proofErr w:type="gramEnd"/>
          </w:p>
        </w:tc>
        <w:tc>
          <w:tcPr>
            <w:tcW w:w="7797" w:type="dxa"/>
            <w:hideMark/>
          </w:tcPr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Бах – токката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155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C9718B" w:rsidRPr="00591558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Скарлатти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Соната</w:t>
            </w:r>
            <w:r w:rsidRPr="00591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155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C9718B" w:rsidRPr="00BD4089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08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Белошицкий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Испанская сюита (1,2,6,7 части)</w:t>
            </w: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9718B" w:rsidRPr="0051091E" w:rsidRDefault="00C9718B" w:rsidP="00340DAB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Семененко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(аккордеон)</w:t>
            </w:r>
          </w:p>
        </w:tc>
        <w:tc>
          <w:tcPr>
            <w:tcW w:w="7797" w:type="dxa"/>
            <w:hideMark/>
          </w:tcPr>
          <w:p w:rsidR="00C9718B" w:rsidRPr="0051091E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1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Eric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BOUVELLE –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Musette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Manouche</w:t>
            </w:r>
            <w:proofErr w:type="spellEnd"/>
          </w:p>
          <w:p w:rsidR="00C9718B" w:rsidRPr="0051091E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1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Астор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Пьяццолла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– Танго, пожалуйста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1E">
              <w:rPr>
                <w:rFonts w:ascii="Times New Roman" w:hAnsi="Times New Roman"/>
                <w:sz w:val="28"/>
                <w:szCs w:val="28"/>
              </w:rPr>
              <w:t xml:space="preserve">3. Обр. П.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Дранга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– Пасадена</w:t>
            </w:r>
          </w:p>
          <w:p w:rsidR="00C9718B" w:rsidRPr="0051091E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9718B" w:rsidRPr="0051091E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Уманская Елена Алексеевна (фортепиано)</w:t>
            </w:r>
          </w:p>
        </w:tc>
        <w:tc>
          <w:tcPr>
            <w:tcW w:w="7797" w:type="dxa"/>
            <w:hideMark/>
          </w:tcPr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Ф. Шуберт Соната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E0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1ч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К. Дебюсси «Лунный свет»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К. Дебюсси Прелюдия № 12 (1 тетрадь)</w:t>
            </w:r>
          </w:p>
          <w:p w:rsidR="00FB17FA" w:rsidRPr="00B07E0D" w:rsidRDefault="00FB17FA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9718B" w:rsidRPr="0051091E" w:rsidRDefault="00C9718B" w:rsidP="00340D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091E">
              <w:rPr>
                <w:rFonts w:ascii="Times New Roman" w:hAnsi="Times New Roman"/>
                <w:sz w:val="28"/>
                <w:szCs w:val="28"/>
              </w:rPr>
              <w:t>Хоменко Ольга Сергеевна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(флейта)</w:t>
            </w:r>
          </w:p>
        </w:tc>
        <w:tc>
          <w:tcPr>
            <w:tcW w:w="7797" w:type="dxa"/>
            <w:hideMark/>
          </w:tcPr>
          <w:p w:rsidR="00C9718B" w:rsidRPr="0051091E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91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Ф.Телеманн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– Фантазия № 10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1091E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 w:rsidRPr="0051091E">
              <w:rPr>
                <w:rFonts w:ascii="Times New Roman" w:hAnsi="Times New Roman"/>
                <w:sz w:val="28"/>
                <w:szCs w:val="28"/>
              </w:rPr>
              <w:t>Гобер</w:t>
            </w:r>
            <w:proofErr w:type="spell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– Фантазия</w:t>
            </w:r>
          </w:p>
          <w:p w:rsidR="00FB17FA" w:rsidRPr="0051091E" w:rsidRDefault="00FB17FA" w:rsidP="00340D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9718B" w:rsidRPr="0051091E" w:rsidRDefault="00C9718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 Владимир Юрьевич (флейта)</w:t>
            </w:r>
          </w:p>
        </w:tc>
        <w:tc>
          <w:tcPr>
            <w:tcW w:w="7797" w:type="dxa"/>
            <w:hideMark/>
          </w:tcPr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П.О. Ферро – 2 пьесы для флейты соло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К. Сен-Санс – Интродукция и рондо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каприччиозо</w:t>
            </w:r>
            <w:proofErr w:type="spellEnd"/>
          </w:p>
          <w:p w:rsidR="00FB17FA" w:rsidRPr="0051091E" w:rsidRDefault="00FB17FA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</w:tcPr>
          <w:p w:rsidR="00C9718B" w:rsidRPr="00527C8E" w:rsidRDefault="00C9718B" w:rsidP="00340DA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C8E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527C8E">
              <w:rPr>
                <w:rFonts w:ascii="Times New Roman" w:hAnsi="Times New Roman"/>
                <w:sz w:val="28"/>
                <w:szCs w:val="28"/>
              </w:rPr>
              <w:t xml:space="preserve"> Софья Сергеевна </w:t>
            </w:r>
            <w:r>
              <w:rPr>
                <w:rFonts w:ascii="Times New Roman" w:hAnsi="Times New Roman"/>
                <w:sz w:val="28"/>
                <w:szCs w:val="28"/>
              </w:rPr>
              <w:t>(скрипка)</w:t>
            </w:r>
          </w:p>
          <w:p w:rsidR="00C9718B" w:rsidRDefault="00340DAB" w:rsidP="0034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</w:t>
            </w:r>
            <w:r w:rsidR="00C9718B" w:rsidRPr="00527C8E">
              <w:rPr>
                <w:rFonts w:ascii="Times New Roman" w:hAnsi="Times New Roman"/>
                <w:sz w:val="28"/>
                <w:szCs w:val="28"/>
              </w:rPr>
              <w:t xml:space="preserve">Песня Людмила Петровна </w:t>
            </w:r>
          </w:p>
          <w:p w:rsidR="00C9718B" w:rsidRPr="00527C8E" w:rsidRDefault="00C9718B" w:rsidP="00340D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797" w:type="dxa"/>
          </w:tcPr>
          <w:p w:rsidR="00C9718B" w:rsidRPr="00527C8E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Р.Вагнер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Смерть Изольды из оперы «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Тристан и Изольда»</w:t>
            </w:r>
          </w:p>
          <w:p w:rsidR="00C9718B" w:rsidRPr="00527C8E" w:rsidRDefault="00C9718B" w:rsidP="00340D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>И.Брамс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27C8E">
              <w:rPr>
                <w:rFonts w:ascii="Times New Roman" w:hAnsi="Times New Roman"/>
                <w:sz w:val="28"/>
                <w:szCs w:val="28"/>
              </w:rPr>
              <w:t xml:space="preserve">Скерцо </w:t>
            </w:r>
            <w:proofErr w:type="gramStart"/>
            <w:r w:rsidRPr="00527C8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27C8E">
              <w:rPr>
                <w:rFonts w:ascii="Times New Roman" w:hAnsi="Times New Roman"/>
                <w:sz w:val="28"/>
                <w:szCs w:val="28"/>
              </w:rPr>
              <w:t xml:space="preserve"> минор</w:t>
            </w:r>
          </w:p>
        </w:tc>
      </w:tr>
      <w:tr w:rsidR="00C9718B" w:rsidRPr="007C37B4" w:rsidTr="0028371B">
        <w:trPr>
          <w:trHeight w:val="250"/>
        </w:trPr>
        <w:tc>
          <w:tcPr>
            <w:tcW w:w="675" w:type="dxa"/>
          </w:tcPr>
          <w:p w:rsidR="00C9718B" w:rsidRPr="00FC02C6" w:rsidRDefault="00C9718B" w:rsidP="00340DA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9718B" w:rsidRPr="0051091E" w:rsidRDefault="00C9718B" w:rsidP="00340DA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1091E">
              <w:rPr>
                <w:rFonts w:ascii="Times New Roman" w:hAnsi="Times New Roman"/>
                <w:sz w:val="28"/>
                <w:szCs w:val="28"/>
              </w:rPr>
              <w:t>Шиш</w:t>
            </w:r>
            <w:proofErr w:type="gramEnd"/>
            <w:r w:rsidRPr="0051091E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</w:p>
        </w:tc>
        <w:tc>
          <w:tcPr>
            <w:tcW w:w="7797" w:type="dxa"/>
            <w:hideMark/>
          </w:tcPr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91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Гайдн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– Соната №20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624E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часть</w:t>
            </w:r>
          </w:p>
          <w:p w:rsidR="00C9718B" w:rsidRDefault="00C9718B" w:rsidP="003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1091E">
              <w:rPr>
                <w:rFonts w:ascii="Times New Roman" w:hAnsi="Times New Roman"/>
                <w:sz w:val="28"/>
                <w:szCs w:val="28"/>
              </w:rPr>
              <w:t xml:space="preserve">А. Скрябин – «Трагическая поэма» </w:t>
            </w:r>
            <w:r w:rsidRPr="0051091E">
              <w:rPr>
                <w:rFonts w:ascii="Times New Roman" w:hAnsi="Times New Roman"/>
                <w:sz w:val="28"/>
                <w:szCs w:val="28"/>
                <w:lang w:val="en-US"/>
              </w:rPr>
              <w:t>op</w:t>
            </w:r>
            <w:r w:rsidRPr="0051091E">
              <w:rPr>
                <w:rFonts w:ascii="Times New Roman" w:hAnsi="Times New Roman"/>
                <w:sz w:val="28"/>
                <w:szCs w:val="28"/>
              </w:rPr>
              <w:t xml:space="preserve"> 34</w:t>
            </w:r>
          </w:p>
          <w:p w:rsidR="00C9718B" w:rsidRPr="006624E2" w:rsidRDefault="00C9718B" w:rsidP="00340D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358F" w:rsidRPr="001B358F" w:rsidRDefault="001B358F" w:rsidP="00340DAB">
      <w:pPr>
        <w:spacing w:after="0"/>
        <w:rPr>
          <w:rFonts w:ascii="Times New Roman" w:hAnsi="Times New Roman"/>
          <w:sz w:val="32"/>
          <w:szCs w:val="32"/>
        </w:rPr>
      </w:pPr>
    </w:p>
    <w:sectPr w:rsidR="001B358F" w:rsidRPr="001B358F" w:rsidSect="00FB17FA">
      <w:pgSz w:w="16838" w:h="11906" w:orient="landscape"/>
      <w:pgMar w:top="709" w:right="1247" w:bottom="127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041"/>
    <w:multiLevelType w:val="hybridMultilevel"/>
    <w:tmpl w:val="AA10C9FE"/>
    <w:lvl w:ilvl="0" w:tplc="834A4C9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9C0924"/>
    <w:multiLevelType w:val="hybridMultilevel"/>
    <w:tmpl w:val="A02E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2836"/>
    <w:multiLevelType w:val="hybridMultilevel"/>
    <w:tmpl w:val="D700D3C8"/>
    <w:lvl w:ilvl="0" w:tplc="B3925FCE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58F"/>
    <w:rsid w:val="001079AB"/>
    <w:rsid w:val="001B358F"/>
    <w:rsid w:val="0028371B"/>
    <w:rsid w:val="002C2585"/>
    <w:rsid w:val="002D3EEE"/>
    <w:rsid w:val="002E354F"/>
    <w:rsid w:val="00340DAB"/>
    <w:rsid w:val="004355AD"/>
    <w:rsid w:val="00591558"/>
    <w:rsid w:val="006D4F4A"/>
    <w:rsid w:val="007755E4"/>
    <w:rsid w:val="00861559"/>
    <w:rsid w:val="008E012E"/>
    <w:rsid w:val="00957270"/>
    <w:rsid w:val="009B7619"/>
    <w:rsid w:val="009E2DD1"/>
    <w:rsid w:val="00B07E0D"/>
    <w:rsid w:val="00B64A62"/>
    <w:rsid w:val="00BD4089"/>
    <w:rsid w:val="00C9718B"/>
    <w:rsid w:val="00D70633"/>
    <w:rsid w:val="00E85C3B"/>
    <w:rsid w:val="00F5612D"/>
    <w:rsid w:val="00FB17FA"/>
    <w:rsid w:val="00FB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8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BD4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2022-06-15T06:22:00Z</dcterms:created>
  <dcterms:modified xsi:type="dcterms:W3CDTF">2022-06-15T09:23:00Z</dcterms:modified>
</cp:coreProperties>
</file>